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widowControl/>
        <w:spacing w:lineRule="atLeast" w:line="420" w:before="360" w:after="150"/>
        <w:ind w:left="0" w:right="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Novinový článek ze 4.7.2019</w:t>
      </w:r>
    </w:p>
    <w:p>
      <w:pPr>
        <w:pStyle w:val="Tlotextu"/>
        <w:widowControl/>
        <w:spacing w:lineRule="atLeast" w:line="113" w:before="170" w:after="153"/>
        <w:ind w:left="0" w:right="0" w:hanging="0"/>
        <w:jc w:val="left"/>
        <w:rPr>
          <w:rFonts w:ascii="PT Sans" w:hAnsi="PT Sans"/>
          <w:b/>
          <w:b/>
          <w:bCs/>
          <w:i w:val="false"/>
          <w:caps w:val="false"/>
          <w:smallCaps w:val="false"/>
          <w:color w:val="191919"/>
          <w:spacing w:val="0"/>
          <w:sz w:val="30"/>
        </w:rPr>
      </w:pPr>
      <w:r>
        <w:rPr>
          <w:rFonts w:ascii="PT Sans" w:hAnsi="PT Sans"/>
          <w:b/>
          <w:bCs/>
          <w:i w:val="false"/>
          <w:caps w:val="false"/>
          <w:smallCaps w:val="false"/>
          <w:color w:val="191919"/>
          <w:spacing w:val="0"/>
          <w:sz w:val="30"/>
        </w:rPr>
        <w:t>Běh Haltravou se vrátil na scénu</w:t>
      </w:r>
    </w:p>
    <w:p>
      <w:pPr>
        <w:pStyle w:val="Tlotextu"/>
        <w:widowControl/>
        <w:spacing w:lineRule="atLeast" w:line="113" w:before="170" w:after="153"/>
        <w:ind w:left="0" w:right="0" w:hanging="0"/>
        <w:jc w:val="left"/>
        <w:rPr>
          <w:rFonts w:ascii="PT Sans" w:hAnsi="PT Sans"/>
          <w:b w:val="false"/>
          <w:i/>
          <w:i/>
          <w:iCs/>
          <w:caps w:val="false"/>
          <w:smallCaps w:val="false"/>
          <w:color w:val="191919"/>
          <w:spacing w:val="0"/>
          <w:sz w:val="21"/>
          <w:szCs w:val="21"/>
        </w:rPr>
      </w:pPr>
      <w:r>
        <w:rPr>
          <w:rFonts w:ascii="PT Sans" w:hAnsi="PT Sans"/>
          <w:b w:val="false"/>
          <w:i/>
          <w:iCs/>
          <w:caps w:val="false"/>
          <w:smallCaps w:val="false"/>
          <w:color w:val="191919"/>
          <w:spacing w:val="0"/>
          <w:sz w:val="21"/>
          <w:szCs w:val="21"/>
        </w:rPr>
        <w:t>4.7.2019</w:t>
      </w:r>
    </w:p>
    <w:p>
      <w:pPr>
        <w:pStyle w:val="Tlotextu"/>
        <w:widowControl/>
        <w:spacing w:lineRule="atLeast" w:line="420" w:before="360" w:after="150"/>
        <w:ind w:left="0" w:right="0" w:hanging="0"/>
        <w:jc w:val="left"/>
        <w:rPr>
          <w:rFonts w:ascii="PT Sans" w:hAnsi="PT Sans"/>
          <w:b w:val="false"/>
          <w:i w:val="false"/>
          <w:caps w:val="false"/>
          <w:smallCaps w:val="false"/>
          <w:color w:val="191919"/>
          <w:spacing w:val="0"/>
          <w:sz w:val="28"/>
          <w:szCs w:val="28"/>
        </w:rPr>
      </w:pPr>
      <w:r>
        <w:rPr>
          <w:rFonts w:ascii="PT Sans" w:hAnsi="PT Sans"/>
          <w:b w:val="false"/>
          <w:i w:val="false"/>
          <w:caps w:val="false"/>
          <w:smallCaps w:val="false"/>
          <w:color w:val="191919"/>
          <w:spacing w:val="0"/>
          <w:sz w:val="28"/>
          <w:szCs w:val="28"/>
        </w:rPr>
        <w:t>Capartice – Poslední červnovou sobotu se po zhruba 10 letech do běžeckého kolotoče Hrbáček Běžec Chodska vrátil Běh Haltravou.</w:t>
      </w:r>
    </w:p>
    <w:p>
      <w:pPr>
        <w:pStyle w:val="Tlotextu"/>
        <w:widowControl/>
        <w:spacing w:lineRule="auto" w:line="360" w:before="0" w:after="450"/>
        <w:ind w:left="150" w:right="150" w:hanging="0"/>
        <w:jc w:val="left"/>
        <w:rPr>
          <w:rFonts w:ascii="PT Sans" w:hAnsi="PT Sans"/>
          <w:b w:val="false"/>
          <w:i w:val="false"/>
          <w:caps w:val="false"/>
          <w:smallCaps w:val="false"/>
          <w:strike w:val="false"/>
          <w:dstrike w:val="false"/>
          <w:color w:val="FFFFFF"/>
          <w:spacing w:val="0"/>
          <w:sz w:val="21"/>
          <w:highlight w:val="darkRed"/>
          <w:u w:val="none"/>
          <w:effect w:val="none"/>
        </w:rPr>
      </w:pPr>
      <w:hyperlink r:id="rId2">
        <w:r>
          <w:rPr/>
        </w:r>
      </w:hyperlink>
    </w:p>
    <w:p>
      <w:pPr>
        <w:pStyle w:val="Tlotextu"/>
        <w:widowControl/>
        <w:spacing w:lineRule="auto" w:line="360" w:before="0" w:after="450"/>
        <w:ind w:left="150" w:right="15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Původní devět kilometrovou trať vyšperkovali organizátoři v čele s Ondřejem Teskou tak, že se startovalo z vesničky Šidlákov a přes staré lesní pěšiny haltravského hřebene se běžci dostali až do Capartic. Na 46 odvážlivců čekala trailová běžecká výzva v podobě 16 500 metrů. Po Panevropském půlmaratonu, kterým seriál 17. srpna bude pokračovat, se tak jedná o druhý nejdelší lauf v celoroční soutěži. Přesto si na něj trouflo i 20 zástupkyň něžného pohlaví.</w:t>
      </w:r>
    </w:p>
    <w:p>
      <w:pPr>
        <w:pStyle w:val="Tlotextu"/>
        <w:widowControl/>
        <w:spacing w:lineRule="auto" w:line="360" w:before="0" w:after="450"/>
        <w:ind w:left="150" w:right="15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Nejprve autobus přepravil závodníky z cílové destinace, která byla u lyžařské chaty Spartaku, do malebného Šidlákova. Ještě krátce před startem Jan Mach zkontroloval a doladil některá kritická místa značení, aby se všichni zdárně dopravili do cíle. S organizací velkou měrou pomohla rodina Bendových, kteří se tentokrát nevěnovali pouze fotografování, ale i předzávodním přípravám.</w:t>
      </w:r>
    </w:p>
    <w:p>
      <w:pPr>
        <w:pStyle w:val="Tlotextu"/>
        <w:widowControl/>
        <w:spacing w:lineRule="auto" w:line="360" w:before="0" w:after="450"/>
        <w:ind w:left="150" w:right="15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w:t>
      </w:r>
      <w:r>
        <w:rPr>
          <w:rFonts w:ascii="PT Sans" w:hAnsi="PT Sans"/>
          <w:b w:val="false"/>
          <w:i w:val="false"/>
          <w:caps w:val="false"/>
          <w:smallCaps w:val="false"/>
          <w:color w:val="191919"/>
          <w:spacing w:val="0"/>
          <w:sz w:val="22"/>
          <w:szCs w:val="22"/>
        </w:rPr>
        <w:t>Snažili jsme se trasu vyznačit co nejlepším způsobem a zamezit zbytečnému bloudění. Je třeba poděkovat i Klubu českých turistů za obnovování turistického značení na trase závodu. Výsledkem nám bylo to, že se nikdo neztratil ani nezabloudil, což by se stalo v historii Běhu Haltravou vůbec poprvé,“smál se v cíli ředitel závodu Ondřej Teska.</w:t>
      </w:r>
    </w:p>
    <w:p>
      <w:pPr>
        <w:pStyle w:val="Tlotextu"/>
        <w:widowControl/>
        <w:spacing w:lineRule="auto" w:line="360" w:before="0" w:after="450"/>
        <w:ind w:left="150" w:right="15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Po úvodním seznámení se zákoutím trati se o startovní výstřel postaral Bohuslav Balcar, který původní Běh Haltravou zorganizoval a nyní předal pořadatelskou štafetu lesnímu muži Teskovi a spol. Po startu z úvozové travnaté cesty se běžecký vláček vydal na zpevněnou lesní cestu, která je zavedla až k bývalé osadě Liščí domky. Startovní pole v tu chvíli již bylo značeně roztrhané. Na vedoucí pozici běžel osamoceně dosavadní lídr seriálu Jiří Voják z Mílařů Domažlice, druhou pozici držel Ondřej Váchal, který si odskočil z dráhy na výživný trail. S dalším výraznějším odstupem krájela metry dvojice Vlastimil Zwiefelhofer a nejlepší z kategorie mužů nad 50 let Ivan David. V teplém počasí a v profilu trati, kdy jedno stoupání střídalo druhé a soustředěnost běžců testovaly i technicky náročné kamenité seběhy, moc času na „kochání krajinou“ nebylo. Přesto k vidění byla Malá a Velká skála a zhruba ve druhé třetině trati se běžci ocitli na Škarmance, což je nejvyšší bod na celé trase. Po přeběhu vrcholu Haltrava měli možnost se zchladit, napít či oddychnout na druhé občerstvovací stanici. Zbylou energii investovali do závěru závodu, kdy doběhli na vrchol Sádek, odkud již se do cíle převážně klesalo.</w:t>
      </w:r>
    </w:p>
    <w:p>
      <w:pPr>
        <w:pStyle w:val="Tlotextu"/>
        <w:widowControl/>
        <w:spacing w:lineRule="auto" w:line="360" w:before="0" w:after="450"/>
        <w:ind w:left="150" w:right="15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V cílovém prostoru na travnatém prostranství za chatou Spartaku se divákům jako první zjevil vítězný Jiří Voják v čase 1:06:35. O více jak 4 minuty později finišoval spokojený Ondřej Váchal a podobný rozestup dělil i bronzového a vysmátého Vlastimila Zwiefelhofera z Tajanova u Klatov. Nedlouho po něm se na zchlazení a výbornou šunkovou klobásu mohl těšit již stříbrský Ivan David, jako vítěz mužů nad 50 let. Pod časovou hranici 80 minut se vešla i dvojice Víťa Fronk a syn. Mladší z nich cíloval za 1:19:49, starší přesně za 1:20:00 a triumfoval mezi čtyřicátníky. Druhé místo v této věkové sortě obsadil Pavel Majer z Domažlic a partu netrhal ani druhý Majer, tentokrát Jan ze Silvini Madshus Team na bronzové příčce. Nejstarší mužskou kategorii pak ovládl domácí Oldřich Kovařík z Capartic před Petrem Hojdou a Karlem Faitem.</w:t>
      </w:r>
    </w:p>
    <w:p>
      <w:pPr>
        <w:pStyle w:val="Tlotextu"/>
        <w:widowControl/>
        <w:spacing w:lineRule="auto" w:line="360" w:before="0" w:after="450"/>
        <w:ind w:left="150" w:right="15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Necelých 17 km s celkovým převýšením 460 metrů zvládla nejrychlejší žena v parádním výkonu za 1:29:03. Tou byla Petra Dolejšová z Atletiky Klatovy. O tři minuty porazila nejlepší ženu nad 45 let Annu Fronkovou, osm minut nadělila nejlepší ženě nad 35 let Martě Kobanové (obě Mílaři Domažlice).</w:t>
      </w:r>
    </w:p>
    <w:p>
      <w:pPr>
        <w:pStyle w:val="Tlotextu"/>
        <w:widowControl/>
        <w:spacing w:lineRule="auto" w:line="360" w:before="0" w:after="450"/>
        <w:ind w:left="150" w:right="15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Vítězem tohoto laufu byli všichni, kteří se zdárně popasovali s náročnou tratí i teplým počasím. Po doběhu si vyzkoušeli orientační běh, poklábosili, občerstvili se, popili pivo či chlazené nealko nápoje. Ti nejlepší obdrželi ručně vyráběné perníkové medaile a diplomy. Štěstí se pak na mnohé usmálo i v závěrečné tombole.</w:t>
      </w:r>
    </w:p>
    <w:p>
      <w:pPr>
        <w:pStyle w:val="Tlotextu"/>
        <w:widowControl/>
        <w:spacing w:lineRule="auto" w:line="360" w:before="0" w:after="450"/>
        <w:ind w:left="150" w:right="15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Závod okořenila svoji účastí početná skupina borců z klatovské Ešus ligy, kteří si trasu a atmosféru pochvalovali. „Rádi jsme dorazili za chodskou elitou a podpořit Ondrovo závod. Haltravské hřebeny skýtají mnoho nástrah, ale i krásné výhledy do krajiny Chodska a do Německa. Užitá sobota na maximum, jistě se sem brzo vrátíme,“ povídal při čekání na vyhlášení výsledků Vojtěch Koželuh z Klatov.</w:t>
      </w:r>
    </w:p>
    <w:p>
      <w:pPr>
        <w:pStyle w:val="Tlotextu"/>
        <w:widowControl/>
        <w:spacing w:lineRule="auto" w:line="360" w:before="0" w:after="450"/>
        <w:ind w:left="150" w:right="150" w:hanging="0"/>
        <w:jc w:val="left"/>
        <w:rPr>
          <w:rFonts w:ascii="PT Sans" w:hAnsi="PT Sans"/>
          <w:b w:val="false"/>
          <w:i w:val="false"/>
          <w:caps w:val="false"/>
          <w:smallCaps w:val="false"/>
          <w:color w:val="191919"/>
          <w:spacing w:val="0"/>
          <w:sz w:val="22"/>
          <w:szCs w:val="22"/>
        </w:rPr>
      </w:pPr>
      <w:r>
        <w:rPr>
          <w:rFonts w:ascii="PT Sans" w:hAnsi="PT Sans"/>
          <w:b w:val="false"/>
          <w:i w:val="false"/>
          <w:caps w:val="false"/>
          <w:smallCaps w:val="false"/>
          <w:color w:val="191919"/>
          <w:spacing w:val="0"/>
          <w:sz w:val="22"/>
          <w:szCs w:val="22"/>
        </w:rPr>
        <w:t>Autor: Ondřej Váchal</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PT Sans">
    <w:charset w:val="ee"/>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NSimSun" w:cs="Lucida Sans"/>
      <w:color w:val="auto"/>
      <w:kern w:val="2"/>
      <w:sz w:val="24"/>
      <w:szCs w:val="24"/>
      <w:lang w:val="cs-CZ" w:eastAsia="zh-CN" w:bidi="hi-IN"/>
    </w:rPr>
  </w:style>
  <w:style w:type="paragraph" w:styleId="Nadpis3">
    <w:name w:val="Heading 3"/>
    <w:basedOn w:val="Nadpis"/>
    <w:next w:val="Tlotextu"/>
    <w:qFormat/>
    <w:pPr>
      <w:spacing w:before="140" w:after="120"/>
      <w:outlineLvl w:val="2"/>
    </w:pPr>
    <w:rPr>
      <w:rFonts w:ascii="Liberation Serif" w:hAnsi="Liberation Serif" w:eastAsia="NSimSun" w:cs="Lucida Sans"/>
      <w:b/>
      <w:bCs/>
      <w:sz w:val="28"/>
      <w:szCs w:val="28"/>
    </w:rPr>
  </w:style>
  <w:style w:type="character" w:styleId="Internetovodkaz">
    <w:name w:val="Internetový odkaz"/>
    <w:rPr>
      <w:color w:val="000080"/>
      <w:u w:val="single"/>
      <w:lang w:val="zxx" w:eastAsia="zxx" w:bidi="zxx"/>
    </w:rPr>
  </w:style>
  <w:style w:type="character" w:styleId="Au">
    <w:name w:val="au"/>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mazlicky.denik.cz/galerie/foto.html?mm=behani-bezci-bezecky-zavod-pulmaraton160918-hk&amp;s=17&amp;back=3920979205-718-16&amp;photo=1"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LibreOffice/6.2.1.2$Windows_X86_64 LibreOffice_project/7bcb35dc3024a62dea0caee87020152d1ee96e71</Application>
  <Pages>2</Pages>
  <Words>693</Words>
  <Characters>3758</Characters>
  <CharactersWithSpaces>4439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2019-07-06T08:38:32Z</dcterms:created>
  <dc:creator/>
  <dc:description/>
  <dc:language>cs-CZ</dc:language>
  <cp:lastModifiedBy/>
  <dcterms:modified xsi:type="dcterms:W3CDTF">2019-07-06T08:59:54Z</dcterms:modified>
  <cp:revision>1</cp:revision>
  <dc:subject/>
  <dc:title/>
</cp:coreProperties>
</file>